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CED" w:rsidRPr="00BE2747" w:rsidRDefault="00C55CED" w:rsidP="00C55CED">
      <w:pPr>
        <w:jc w:val="right"/>
        <w:rPr>
          <w:sz w:val="32"/>
          <w:szCs w:val="32"/>
          <w:lang w:val="uk-UA"/>
        </w:rPr>
      </w:pPr>
    </w:p>
    <w:p w:rsidR="00C55CED" w:rsidRPr="00775E9A" w:rsidRDefault="00C55CED" w:rsidP="00C55CE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1905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CED" w:rsidRPr="00775E9A" w:rsidRDefault="00C55CED" w:rsidP="00C55CED">
      <w:pPr>
        <w:jc w:val="center"/>
        <w:rPr>
          <w:b/>
          <w:lang w:val="uk-UA"/>
        </w:rPr>
      </w:pPr>
    </w:p>
    <w:p w:rsidR="00C55CED" w:rsidRPr="00775E9A" w:rsidRDefault="00C55CED" w:rsidP="00C55CED">
      <w:pPr>
        <w:jc w:val="center"/>
        <w:rPr>
          <w:b/>
          <w:lang w:val="uk-UA"/>
        </w:rPr>
      </w:pPr>
      <w:r w:rsidRPr="00775E9A">
        <w:rPr>
          <w:b/>
          <w:lang w:val="uk-UA"/>
        </w:rPr>
        <w:t>УКРАЇНА</w:t>
      </w:r>
    </w:p>
    <w:p w:rsidR="00C55CED" w:rsidRPr="00775E9A" w:rsidRDefault="00C55CED" w:rsidP="00C55CED">
      <w:pPr>
        <w:jc w:val="center"/>
        <w:rPr>
          <w:b/>
          <w:sz w:val="20"/>
          <w:szCs w:val="20"/>
          <w:lang w:val="uk-UA"/>
        </w:rPr>
      </w:pPr>
    </w:p>
    <w:p w:rsidR="00C55CED" w:rsidRPr="00775E9A" w:rsidRDefault="00C55CED" w:rsidP="00C55CED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>ІЧНЯНСЬКА  МІСЬКА  РАДА</w:t>
      </w:r>
    </w:p>
    <w:p w:rsidR="00C55CED" w:rsidRPr="00775E9A" w:rsidRDefault="00C55CED" w:rsidP="00C55CED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775E9A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C55CED" w:rsidRPr="00775E9A" w:rsidRDefault="00C55CED" w:rsidP="00C55CED">
      <w:pPr>
        <w:spacing w:line="240" w:lineRule="atLeast"/>
        <w:jc w:val="center"/>
        <w:rPr>
          <w:b/>
          <w:bCs/>
          <w:lang w:val="uk-UA"/>
        </w:rPr>
      </w:pPr>
    </w:p>
    <w:p w:rsidR="00C55CED" w:rsidRPr="00775E9A" w:rsidRDefault="00C55CED" w:rsidP="00C55CED">
      <w:pPr>
        <w:spacing w:line="240" w:lineRule="atLeast"/>
        <w:jc w:val="center"/>
        <w:rPr>
          <w:b/>
          <w:bCs/>
          <w:lang w:val="uk-UA"/>
        </w:rPr>
      </w:pPr>
      <w:r w:rsidRPr="00775E9A">
        <w:rPr>
          <w:b/>
          <w:bCs/>
          <w:sz w:val="28"/>
          <w:szCs w:val="28"/>
          <w:lang w:val="uk-UA"/>
        </w:rPr>
        <w:t>ВИКОНАВЧИЙ  КОМІТЕТ</w:t>
      </w:r>
    </w:p>
    <w:p w:rsidR="00C55CED" w:rsidRPr="00775E9A" w:rsidRDefault="00C55CED" w:rsidP="00C55CE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C55CED" w:rsidRDefault="00C55CED" w:rsidP="00C55CED">
      <w:pPr>
        <w:jc w:val="center"/>
        <w:rPr>
          <w:b/>
          <w:sz w:val="28"/>
          <w:szCs w:val="28"/>
          <w:lang w:val="uk-UA"/>
        </w:rPr>
      </w:pPr>
      <w:r w:rsidRPr="00775E9A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775E9A">
        <w:rPr>
          <w:b/>
          <w:sz w:val="28"/>
          <w:szCs w:val="28"/>
          <w:lang w:val="uk-UA"/>
        </w:rPr>
        <w:t>Н</w:t>
      </w:r>
      <w:proofErr w:type="spellEnd"/>
      <w:r w:rsidRPr="00775E9A">
        <w:rPr>
          <w:b/>
          <w:sz w:val="28"/>
          <w:szCs w:val="28"/>
          <w:lang w:val="uk-UA"/>
        </w:rPr>
        <w:t xml:space="preserve"> Я</w:t>
      </w:r>
    </w:p>
    <w:p w:rsidR="00C55CED" w:rsidRPr="00775E9A" w:rsidRDefault="00C55CED" w:rsidP="00C55CE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</w:p>
    <w:p w:rsidR="00C55CED" w:rsidRDefault="0075057C" w:rsidP="00C55CED">
      <w:pPr>
        <w:jc w:val="both"/>
        <w:rPr>
          <w:lang w:val="uk-UA"/>
        </w:rPr>
      </w:pPr>
      <w:r>
        <w:rPr>
          <w:lang w:val="uk-UA"/>
        </w:rPr>
        <w:t xml:space="preserve">06 жовтня </w:t>
      </w:r>
      <w:r w:rsidR="00C55CED">
        <w:rPr>
          <w:lang w:val="uk-UA"/>
        </w:rPr>
        <w:t xml:space="preserve">2020 року                                     м. Ічня                                 </w:t>
      </w:r>
      <w:r w:rsidR="00EB7DF4">
        <w:rPr>
          <w:lang w:val="uk-UA"/>
        </w:rPr>
        <w:t xml:space="preserve">              </w:t>
      </w:r>
      <w:r w:rsidR="00C55CED">
        <w:rPr>
          <w:lang w:val="uk-UA"/>
        </w:rPr>
        <w:t xml:space="preserve">   №</w:t>
      </w:r>
      <w:r>
        <w:rPr>
          <w:lang w:val="uk-UA"/>
        </w:rPr>
        <w:t xml:space="preserve"> 308</w:t>
      </w:r>
    </w:p>
    <w:p w:rsidR="00C55CED" w:rsidRDefault="00C55CED" w:rsidP="00C55CED">
      <w:pPr>
        <w:tabs>
          <w:tab w:val="left" w:pos="3744"/>
        </w:tabs>
        <w:jc w:val="both"/>
        <w:rPr>
          <w:lang w:val="uk-UA"/>
        </w:rPr>
      </w:pPr>
    </w:p>
    <w:p w:rsidR="009B2033" w:rsidRDefault="00C55CED" w:rsidP="009B2033">
      <w:pPr>
        <w:tabs>
          <w:tab w:val="left" w:pos="7655"/>
        </w:tabs>
        <w:rPr>
          <w:b/>
          <w:bCs/>
          <w:lang w:val="uk-UA"/>
        </w:rPr>
      </w:pPr>
      <w:r w:rsidRPr="00D67C3F">
        <w:rPr>
          <w:b/>
          <w:bCs/>
          <w:lang w:val="uk-UA"/>
        </w:rPr>
        <w:t xml:space="preserve">Про </w:t>
      </w:r>
      <w:r>
        <w:rPr>
          <w:b/>
          <w:bCs/>
          <w:lang w:val="uk-UA"/>
        </w:rPr>
        <w:t xml:space="preserve"> </w:t>
      </w:r>
      <w:r w:rsidR="009B2033">
        <w:rPr>
          <w:b/>
          <w:bCs/>
          <w:lang w:val="uk-UA"/>
        </w:rPr>
        <w:t>погодження місця розташування</w:t>
      </w:r>
    </w:p>
    <w:p w:rsidR="00C55CED" w:rsidRPr="00BD5A74" w:rsidRDefault="009B2033" w:rsidP="009B2033">
      <w:pPr>
        <w:tabs>
          <w:tab w:val="left" w:pos="7655"/>
        </w:tabs>
        <w:rPr>
          <w:b/>
          <w:bCs/>
          <w:lang w:val="uk-UA"/>
        </w:rPr>
      </w:pPr>
      <w:r>
        <w:rPr>
          <w:b/>
          <w:bCs/>
          <w:lang w:val="uk-UA"/>
        </w:rPr>
        <w:t>пам’ятника (пам’ятного знаку)</w:t>
      </w:r>
    </w:p>
    <w:p w:rsidR="00C55CED" w:rsidRPr="00BD5A74" w:rsidRDefault="00C55CED" w:rsidP="00C55CED">
      <w:pPr>
        <w:tabs>
          <w:tab w:val="left" w:pos="7655"/>
        </w:tabs>
        <w:rPr>
          <w:b/>
          <w:bCs/>
          <w:lang w:val="uk-UA"/>
        </w:rPr>
      </w:pPr>
    </w:p>
    <w:p w:rsidR="00C55CED" w:rsidRDefault="00C55CED" w:rsidP="0083234B">
      <w:pPr>
        <w:tabs>
          <w:tab w:val="left" w:pos="7655"/>
        </w:tabs>
        <w:jc w:val="both"/>
        <w:rPr>
          <w:bCs/>
          <w:lang w:val="uk-UA"/>
        </w:rPr>
      </w:pPr>
      <w:r>
        <w:rPr>
          <w:bCs/>
          <w:lang w:val="uk-UA"/>
        </w:rPr>
        <w:t xml:space="preserve">    </w:t>
      </w:r>
      <w:r w:rsidR="009B2033">
        <w:rPr>
          <w:bCs/>
          <w:lang w:val="uk-UA"/>
        </w:rPr>
        <w:t>З метою вшанування пам’яті учасників операції Об’єднаних сил (Антитерористичної операції)</w:t>
      </w:r>
      <w:r w:rsidRPr="0083234B">
        <w:rPr>
          <w:bCs/>
          <w:lang w:val="uk-UA"/>
        </w:rPr>
        <w:t>,</w:t>
      </w:r>
      <w:r>
        <w:rPr>
          <w:bCs/>
          <w:lang w:val="uk-UA"/>
        </w:rPr>
        <w:t xml:space="preserve">   керуючись</w:t>
      </w:r>
      <w:r w:rsidR="0075057C">
        <w:rPr>
          <w:bCs/>
          <w:lang w:val="uk-UA"/>
        </w:rPr>
        <w:t xml:space="preserve"> статтею 40</w:t>
      </w:r>
      <w:r w:rsidR="00E5719A">
        <w:rPr>
          <w:bCs/>
          <w:lang w:val="uk-UA"/>
        </w:rPr>
        <w:t xml:space="preserve"> </w:t>
      </w:r>
      <w:r w:rsidRPr="006B5BC3">
        <w:rPr>
          <w:bdr w:val="none" w:sz="0" w:space="0" w:color="auto" w:frame="1"/>
          <w:lang w:val="uk-UA"/>
        </w:rPr>
        <w:t>Закону України «Про місцеве самоврядування в Україні»</w:t>
      </w:r>
      <w:r w:rsidRPr="006B5BC3">
        <w:rPr>
          <w:lang w:val="uk-UA"/>
        </w:rPr>
        <w:t xml:space="preserve">, </w:t>
      </w:r>
      <w:r w:rsidRPr="006B5BC3">
        <w:rPr>
          <w:b/>
          <w:lang w:val="uk-UA"/>
        </w:rPr>
        <w:t>виконавчий комітет ВИРІШИВ</w:t>
      </w:r>
      <w:r>
        <w:rPr>
          <w:b/>
          <w:lang w:val="uk-UA"/>
        </w:rPr>
        <w:t>:</w:t>
      </w:r>
      <w:r>
        <w:rPr>
          <w:bCs/>
          <w:lang w:val="uk-UA"/>
        </w:rPr>
        <w:t xml:space="preserve"> </w:t>
      </w:r>
    </w:p>
    <w:p w:rsidR="00C55CED" w:rsidRPr="006B5BC3" w:rsidRDefault="00C55CED" w:rsidP="00EB7DF4">
      <w:pPr>
        <w:autoSpaceDE w:val="0"/>
        <w:autoSpaceDN w:val="0"/>
        <w:adjustRightInd w:val="0"/>
        <w:ind w:firstLine="567"/>
        <w:jc w:val="both"/>
        <w:rPr>
          <w:b/>
          <w:lang w:val="uk-UA"/>
        </w:rPr>
      </w:pPr>
    </w:p>
    <w:p w:rsidR="00C55CED" w:rsidRPr="00FB70A1" w:rsidRDefault="00E5719A" w:rsidP="00FB70A1">
      <w:pPr>
        <w:pStyle w:val="a6"/>
        <w:numPr>
          <w:ilvl w:val="0"/>
          <w:numId w:val="2"/>
        </w:numPr>
        <w:jc w:val="both"/>
        <w:rPr>
          <w:lang w:val="uk-UA"/>
        </w:rPr>
      </w:pPr>
      <w:r w:rsidRPr="00E5719A">
        <w:rPr>
          <w:lang w:val="uk-UA"/>
        </w:rPr>
        <w:t>Погодити місце розташування</w:t>
      </w:r>
      <w:r>
        <w:rPr>
          <w:lang w:val="uk-UA"/>
        </w:rPr>
        <w:t xml:space="preserve"> пам’ятника (пам’ятного знаку)</w:t>
      </w:r>
      <w:r w:rsidRPr="00E5719A">
        <w:rPr>
          <w:bCs/>
          <w:lang w:val="uk-UA"/>
        </w:rPr>
        <w:t xml:space="preserve"> </w:t>
      </w:r>
      <w:r>
        <w:rPr>
          <w:bCs/>
          <w:lang w:val="uk-UA"/>
        </w:rPr>
        <w:t>учасникам операції Об’єднаних сил (Антитерористичної операції) в Міському парку</w:t>
      </w:r>
      <w:r w:rsidR="00FB70A1">
        <w:rPr>
          <w:bCs/>
          <w:lang w:val="uk-UA"/>
        </w:rPr>
        <w:t xml:space="preserve"> м. Ічня по         вул. Героїв Майдану.</w:t>
      </w:r>
    </w:p>
    <w:p w:rsidR="00FB70A1" w:rsidRPr="00FB70A1" w:rsidRDefault="00FB70A1" w:rsidP="00FB70A1">
      <w:pPr>
        <w:jc w:val="both"/>
        <w:rPr>
          <w:lang w:val="uk-UA"/>
        </w:rPr>
      </w:pPr>
    </w:p>
    <w:p w:rsidR="00C55CED" w:rsidRDefault="00C55CED" w:rsidP="00C55CED">
      <w:pPr>
        <w:rPr>
          <w:b/>
          <w:lang w:val="uk-UA"/>
        </w:rPr>
      </w:pPr>
      <w:r>
        <w:rPr>
          <w:b/>
          <w:lang w:val="uk-UA"/>
        </w:rPr>
        <w:t xml:space="preserve">        </w:t>
      </w:r>
    </w:p>
    <w:p w:rsidR="0075057C" w:rsidRDefault="0075057C" w:rsidP="0075057C">
      <w:pPr>
        <w:tabs>
          <w:tab w:val="left" w:pos="284"/>
        </w:tabs>
        <w:rPr>
          <w:b/>
          <w:lang w:val="uk-UA"/>
        </w:rPr>
      </w:pPr>
    </w:p>
    <w:p w:rsidR="00C55CED" w:rsidRDefault="0075057C" w:rsidP="0075057C">
      <w:pPr>
        <w:tabs>
          <w:tab w:val="left" w:pos="284"/>
        </w:tabs>
        <w:rPr>
          <w:b/>
          <w:lang w:val="uk-UA"/>
        </w:rPr>
      </w:pPr>
      <w:r>
        <w:rPr>
          <w:b/>
          <w:lang w:val="uk-UA"/>
        </w:rPr>
        <w:tab/>
      </w:r>
      <w:r w:rsidR="00FB70A1">
        <w:rPr>
          <w:b/>
          <w:lang w:val="uk-UA"/>
        </w:rPr>
        <w:t>Секретар міської ради                                                             В.Г.Колос</w:t>
      </w: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p w:rsidR="00C55CED" w:rsidRDefault="00C55CED" w:rsidP="00C55CED">
      <w:pPr>
        <w:rPr>
          <w:b/>
          <w:lang w:val="uk-UA"/>
        </w:rPr>
      </w:pPr>
    </w:p>
    <w:sectPr w:rsidR="00C55CED" w:rsidSect="008F2BAF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92155A"/>
    <w:multiLevelType w:val="hybridMultilevel"/>
    <w:tmpl w:val="44A004BE"/>
    <w:lvl w:ilvl="0" w:tplc="35C08498">
      <w:start w:val="1"/>
      <w:numFmt w:val="decimal"/>
      <w:lvlText w:val="%1."/>
      <w:lvlJc w:val="left"/>
      <w:pPr>
        <w:ind w:left="1122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C2C23F5"/>
    <w:multiLevelType w:val="hybridMultilevel"/>
    <w:tmpl w:val="4A260106"/>
    <w:lvl w:ilvl="0" w:tplc="71F08B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5CED"/>
    <w:rsid w:val="00005239"/>
    <w:rsid w:val="00184E8C"/>
    <w:rsid w:val="002B0B9A"/>
    <w:rsid w:val="003111BF"/>
    <w:rsid w:val="004863E9"/>
    <w:rsid w:val="00637FEF"/>
    <w:rsid w:val="006F300B"/>
    <w:rsid w:val="0075057C"/>
    <w:rsid w:val="0083234B"/>
    <w:rsid w:val="009B2033"/>
    <w:rsid w:val="009B725E"/>
    <w:rsid w:val="00AC75D9"/>
    <w:rsid w:val="00B04FEA"/>
    <w:rsid w:val="00C55CED"/>
    <w:rsid w:val="00E5719A"/>
    <w:rsid w:val="00EB7DF4"/>
    <w:rsid w:val="00FB7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CED"/>
    <w:rPr>
      <w:rFonts w:eastAsia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55CED"/>
    <w:pPr>
      <w:autoSpaceDE w:val="0"/>
      <w:autoSpaceDN w:val="0"/>
      <w:adjustRightInd w:val="0"/>
    </w:pPr>
    <w:rPr>
      <w:rFonts w:eastAsia="Times New Roman"/>
      <w:color w:val="000000"/>
      <w:lang w:val="ru-RU" w:eastAsia="ru-RU"/>
    </w:rPr>
  </w:style>
  <w:style w:type="paragraph" w:styleId="a3">
    <w:name w:val="No Spacing"/>
    <w:uiPriority w:val="1"/>
    <w:qFormat/>
    <w:rsid w:val="00C55CED"/>
    <w:rPr>
      <w:rFonts w:ascii="Calibri" w:eastAsia="Calibri" w:hAnsi="Calibri"/>
      <w:sz w:val="22"/>
      <w:szCs w:val="22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C55C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5CED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34"/>
    <w:qFormat/>
    <w:rsid w:val="00E571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User</cp:lastModifiedBy>
  <cp:revision>2</cp:revision>
  <cp:lastPrinted>2020-04-20T12:50:00Z</cp:lastPrinted>
  <dcterms:created xsi:type="dcterms:W3CDTF">2020-10-08T05:49:00Z</dcterms:created>
  <dcterms:modified xsi:type="dcterms:W3CDTF">2020-10-08T05:49:00Z</dcterms:modified>
</cp:coreProperties>
</file>